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7" w:rsidRPr="00953185" w:rsidRDefault="007C10A7" w:rsidP="005C1636">
      <w:pPr>
        <w:autoSpaceDE w:val="0"/>
        <w:autoSpaceDN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953185">
        <w:rPr>
          <w:rFonts w:ascii="方正小标宋简体" w:eastAsia="方正小标宋简体" w:cs="方正小标宋简体" w:hint="eastAsia"/>
          <w:kern w:val="0"/>
          <w:sz w:val="44"/>
          <w:szCs w:val="44"/>
        </w:rPr>
        <w:t>香河县城市管理行政执法局决算公开目录</w:t>
      </w:r>
    </w:p>
    <w:p w:rsidR="007C10A7" w:rsidRPr="003546F2" w:rsidRDefault="007C10A7" w:rsidP="00953185">
      <w:pPr>
        <w:autoSpaceDE w:val="0"/>
        <w:autoSpaceDN w:val="0"/>
        <w:ind w:firstLineChars="200" w:firstLine="31680"/>
        <w:rPr>
          <w:rFonts w:ascii="宋体" w:eastAsia="宋体" w:cs="Times New Roman"/>
          <w:b/>
          <w:bCs/>
          <w:kern w:val="0"/>
          <w:sz w:val="32"/>
          <w:szCs w:val="32"/>
        </w:rPr>
      </w:pPr>
      <w:r w:rsidRPr="003546F2">
        <w:rPr>
          <w:rFonts w:ascii="黑体" w:eastAsia="黑体" w:cs="黑体" w:hint="eastAsia"/>
          <w:b/>
          <w:bCs/>
          <w:kern w:val="0"/>
          <w:sz w:val="32"/>
          <w:szCs w:val="32"/>
        </w:rPr>
        <w:t>第一部分</w:t>
      </w:r>
      <w:r>
        <w:rPr>
          <w:rFonts w:ascii="黑体" w:eastAsia="黑体" w:cs="黑体"/>
          <w:b/>
          <w:bCs/>
          <w:kern w:val="0"/>
          <w:sz w:val="32"/>
          <w:szCs w:val="32"/>
        </w:rPr>
        <w:t xml:space="preserve"> </w:t>
      </w: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香河县城市管理行政执法局</w:t>
      </w:r>
      <w:r w:rsidRPr="003546F2">
        <w:rPr>
          <w:rFonts w:ascii="黑体" w:eastAsia="黑体" w:cs="黑体" w:hint="eastAsia"/>
          <w:b/>
          <w:bCs/>
          <w:kern w:val="0"/>
          <w:sz w:val="32"/>
          <w:szCs w:val="32"/>
        </w:rPr>
        <w:t>概况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一、单位职责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二、机构设置</w:t>
      </w:r>
    </w:p>
    <w:p w:rsidR="007C10A7" w:rsidRPr="003546F2" w:rsidRDefault="007C10A7" w:rsidP="00953185">
      <w:pPr>
        <w:autoSpaceDE w:val="0"/>
        <w:autoSpaceDN w:val="0"/>
        <w:ind w:firstLineChars="200" w:firstLine="31680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第二部分</w:t>
      </w:r>
      <w:r>
        <w:rPr>
          <w:rFonts w:ascii="黑体" w:eastAsia="黑体" w:hAnsi="黑体" w:cs="黑体"/>
          <w:b/>
          <w:bCs/>
          <w:kern w:val="0"/>
          <w:sz w:val="32"/>
          <w:szCs w:val="32"/>
        </w:rPr>
        <w:t xml:space="preserve"> </w:t>
      </w: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香河县城市管理行政执法局</w:t>
      </w:r>
      <w:r w:rsidRPr="003546F2">
        <w:rPr>
          <w:rFonts w:ascii="黑体" w:eastAsia="黑体" w:hAnsi="黑体" w:cs="黑体"/>
          <w:b/>
          <w:bCs/>
          <w:kern w:val="0"/>
          <w:sz w:val="32"/>
          <w:szCs w:val="32"/>
        </w:rPr>
        <w:t>2016</w:t>
      </w: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年度部门决算报表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一、收入支出决算总表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二、收入决算表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三、支出决算表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四、财政拨款收入支出决算总表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五、一般公共预算财政拨款支出决算表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六、一般公共预算财政拨款基本支出决算表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七、政府性基金预算财政拨款收入支出决算表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八、国有资本经营预算财政拨款支出决算表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九、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三公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经费及相关信息统计表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十、政府采购情况表</w:t>
      </w:r>
    </w:p>
    <w:p w:rsidR="007C10A7" w:rsidRPr="003546F2" w:rsidRDefault="007C10A7" w:rsidP="00953185">
      <w:pPr>
        <w:autoSpaceDE w:val="0"/>
        <w:autoSpaceDN w:val="0"/>
        <w:ind w:firstLineChars="200" w:firstLine="31680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第三部分</w:t>
      </w:r>
      <w:r>
        <w:rPr>
          <w:rFonts w:ascii="黑体" w:eastAsia="黑体" w:hAnsi="黑体" w:cs="黑体"/>
          <w:b/>
          <w:bCs/>
          <w:kern w:val="0"/>
          <w:sz w:val="32"/>
          <w:szCs w:val="32"/>
        </w:rPr>
        <w:t xml:space="preserve"> </w:t>
      </w: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香河县城市管理行政执法局</w:t>
      </w:r>
      <w:r w:rsidRPr="003546F2">
        <w:rPr>
          <w:rFonts w:ascii="黑体" w:eastAsia="黑体" w:hAnsi="黑体" w:cs="黑体"/>
          <w:b/>
          <w:bCs/>
          <w:kern w:val="0"/>
          <w:sz w:val="32"/>
          <w:szCs w:val="32"/>
        </w:rPr>
        <w:t>2016</w:t>
      </w:r>
      <w:r w:rsidRPr="003546F2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年度决算情况说明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一、收入支出决算总体情况说明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二、收入决算情况说明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三、支出决算情况说明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四、财政拨款收入支出决算总体情况说明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三公</w:t>
      </w:r>
      <w:r>
        <w:rPr>
          <w:rFonts w:ascii="TimesNewRomanPSMT" w:eastAsia="FZXBSJW--GB1-0" w:hAnsi="TimesNewRomanPSMT" w:cs="TimesNewRomanPSMT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经费支出决算情况说明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六、机关运行经费的支出情况的说明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七、绩效预算信息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八、政府采购情况的说明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九、国有资产信息</w:t>
      </w:r>
    </w:p>
    <w:p w:rsidR="007C10A7" w:rsidRDefault="007C10A7" w:rsidP="00953185">
      <w:pPr>
        <w:autoSpaceDE w:val="0"/>
        <w:autoSpaceDN w:val="0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十、其他需要说明的情况</w:t>
      </w:r>
    </w:p>
    <w:p w:rsidR="007C10A7" w:rsidRPr="00953185" w:rsidRDefault="007C10A7" w:rsidP="00953185">
      <w:pPr>
        <w:autoSpaceDE w:val="0"/>
        <w:autoSpaceDN w:val="0"/>
        <w:ind w:firstLineChars="200" w:firstLine="31680"/>
        <w:rPr>
          <w:rFonts w:ascii="黑体" w:eastAsia="黑体" w:cs="Times New Roman"/>
          <w:b/>
          <w:bCs/>
          <w:kern w:val="0"/>
          <w:sz w:val="32"/>
          <w:szCs w:val="32"/>
        </w:rPr>
      </w:pPr>
      <w:r w:rsidRPr="00953185">
        <w:rPr>
          <w:rFonts w:ascii="黑体" w:eastAsia="黑体" w:cs="黑体" w:hint="eastAsia"/>
          <w:b/>
          <w:bCs/>
          <w:kern w:val="0"/>
          <w:sz w:val="32"/>
          <w:szCs w:val="32"/>
        </w:rPr>
        <w:t>第四部分</w:t>
      </w:r>
      <w:r w:rsidRPr="00953185">
        <w:rPr>
          <w:rFonts w:ascii="黑体" w:eastAsia="黑体" w:cs="黑体"/>
          <w:b/>
          <w:bCs/>
          <w:kern w:val="0"/>
          <w:sz w:val="32"/>
          <w:szCs w:val="32"/>
        </w:rPr>
        <w:t xml:space="preserve"> </w:t>
      </w:r>
      <w:r w:rsidRPr="00953185">
        <w:rPr>
          <w:rFonts w:ascii="黑体" w:eastAsia="黑体" w:cs="黑体" w:hint="eastAsia"/>
          <w:b/>
          <w:bCs/>
          <w:kern w:val="0"/>
          <w:sz w:val="32"/>
          <w:szCs w:val="32"/>
        </w:rPr>
        <w:t>名词解释</w:t>
      </w:r>
    </w:p>
    <w:p w:rsidR="007C10A7" w:rsidRDefault="007C10A7" w:rsidP="005C1636">
      <w:pPr>
        <w:rPr>
          <w:rFonts w:cs="Times New Roman"/>
        </w:rPr>
      </w:pPr>
    </w:p>
    <w:sectPr w:rsidR="007C10A7" w:rsidSect="0095318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A7" w:rsidRDefault="007C10A7" w:rsidP="005C16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0A7" w:rsidRDefault="007C10A7" w:rsidP="005C16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ZXBSJW--GB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A7" w:rsidRDefault="007C10A7" w:rsidP="005C16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10A7" w:rsidRDefault="007C10A7" w:rsidP="005C16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36"/>
    <w:rsid w:val="00106B81"/>
    <w:rsid w:val="00111DE8"/>
    <w:rsid w:val="003546F2"/>
    <w:rsid w:val="005C1636"/>
    <w:rsid w:val="006B2A74"/>
    <w:rsid w:val="007C10A7"/>
    <w:rsid w:val="008C47EC"/>
    <w:rsid w:val="00953185"/>
    <w:rsid w:val="00C627C0"/>
    <w:rsid w:val="00DA301C"/>
    <w:rsid w:val="00DA5C83"/>
    <w:rsid w:val="00E2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3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63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C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1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60</Words>
  <Characters>344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MC SYSTEM</cp:lastModifiedBy>
  <cp:revision>6</cp:revision>
  <dcterms:created xsi:type="dcterms:W3CDTF">2017-10-30T08:17:00Z</dcterms:created>
  <dcterms:modified xsi:type="dcterms:W3CDTF">2017-10-31T08:31:00Z</dcterms:modified>
</cp:coreProperties>
</file>